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c00000"/>
          <w:sz w:val="36"/>
          <w:szCs w:val="36"/>
          <w:u w:val="single"/>
        </w:rPr>
      </w:pPr>
      <w:r w:rsidDel="00000000" w:rsidR="00000000" w:rsidRPr="00000000">
        <w:rPr>
          <w:b w:val="1"/>
          <w:color w:val="c00000"/>
          <w:sz w:val="36"/>
          <w:szCs w:val="36"/>
          <w:u w:val="single"/>
          <w:rtl w:val="0"/>
        </w:rPr>
        <w:t xml:space="preserve">Lesson 4 (Niiwin): Using a Pencil/Crayon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89535</wp:posOffset>
            </wp:positionV>
            <wp:extent cx="5943600" cy="200025"/>
            <wp:effectExtent b="0" l="0" r="0" t="0"/>
            <wp:wrapNone/>
            <wp:docPr descr="C:\Users\labramson\AppData\Local\Microsoft\Windows\Temporary Internet Files\Content.Word\Border2.bmp" id="1073741828" name="image1.png"/>
            <a:graphic>
              <a:graphicData uri="http://schemas.openxmlformats.org/drawingml/2006/picture">
                <pic:pic>
                  <pic:nvPicPr>
                    <pic:cNvPr descr="C:\Users\labramson\AppData\Local\Microsoft\Windows\Temporary Internet Files\Content.Word\Border2.bm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Lesson Objective: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The child will learn to hold a writing utensil and be able to write their name and draw shapes and scribbles to represent objects, stories, experiences and ideas.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Medicine Wheel Wisdom: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Every new skill has a learning process. A beginning and an end just like the medicine wheel. Exploring, drawing and coloring are important beginning steps to writing. Developing skills to hold a pencil/crayon will help them as they learn to write. When we encourage what they are doing, it helps them build confidence for the next skills children need to learn. 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sz w:val="20"/>
          <w:szCs w:val="20"/>
          <w:rtl w:val="0"/>
        </w:rPr>
        <w:t xml:space="preserve">Use the checklist below to help introduce the lesson to the family. These items are actions that we hope to support in our work with the family.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-95249</wp:posOffset>
                </wp:positionH>
                <wp:positionV relativeFrom="paragraph">
                  <wp:posOffset>352425</wp:posOffset>
                </wp:positionV>
                <wp:extent cx="6407150" cy="2197100"/>
                <wp:effectExtent b="0" l="0" r="0" t="0"/>
                <wp:wrapNone/>
                <wp:docPr id="10737418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55125" y="2694150"/>
                          <a:ext cx="6381750" cy="21717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>
                              <a:alpha val="67843"/>
                            </a:srgbClr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38100" rotWithShape="0" dir="5400000" dist="2300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-95249</wp:posOffset>
                </wp:positionH>
                <wp:positionV relativeFrom="paragraph">
                  <wp:posOffset>352425</wp:posOffset>
                </wp:positionV>
                <wp:extent cx="6407150" cy="2197100"/>
                <wp:effectExtent b="0" l="0" r="0" t="0"/>
                <wp:wrapNone/>
                <wp:docPr id="10737418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7150" cy="2197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674ea7"/>
          <w:sz w:val="24"/>
          <w:szCs w:val="24"/>
          <w:u w:val="single"/>
        </w:rPr>
      </w:pPr>
      <w:r w:rsidDel="00000000" w:rsidR="00000000" w:rsidRPr="00000000">
        <w:rPr>
          <w:b w:val="1"/>
          <w:color w:val="9437ff"/>
          <w:sz w:val="24"/>
          <w:szCs w:val="24"/>
          <w:u w:val="single"/>
          <w:rtl w:val="0"/>
        </w:rPr>
        <w:t xml:space="preserve">Family Outcomes (PICCOLO):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674ea7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Understands the differences in learning progression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 Encourages the child to hold writing utensils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 Verbally supports and acknowledges their drawings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 Attends to their skills and emotions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firstLine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8f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8f00"/>
          <w:sz w:val="24"/>
          <w:szCs w:val="24"/>
          <w:u w:val="single"/>
          <w:shd w:fill="auto" w:val="clear"/>
          <w:vertAlign w:val="baseline"/>
          <w:rtl w:val="0"/>
        </w:rPr>
        <w:t xml:space="preserve">Child Behavior Outcomes (LOLLIPOP):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 Uses crayons and other writing utensils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 Develops a familiarity with writing tools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 Practices writing beginning shapes, letters and symbols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u w:val="none"/>
          <w:rtl w:val="0"/>
        </w:rPr>
        <w:t xml:space="preserve"> Learns the Medicine Wheel Colors and directions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firstLine="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Home Visitor Lesson Overview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Materials Needed: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Crayons &amp; Markers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“Show Me My Name” &amp; “Capital Formation Chart”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Sentence Writing Strips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Tip-Sheet: “How to Hold a Pencil/Crayon”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Lesson: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Today’s activity is to allow the child to explore drawing and coloring. Coloring, including scribbling, is an important first step to early writing skills.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Ask the child to choose a coloring book from their collection, or use the coloring sheets provided in your kit. Let the child use as many or as few crayons as they want.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the parent, show how to set up the coloring station by </w:t>
      </w:r>
      <w:r w:rsidDel="00000000" w:rsidR="00000000" w:rsidRPr="00000000">
        <w:rPr>
          <w:sz w:val="24"/>
          <w:szCs w:val="24"/>
          <w:rtl w:val="0"/>
        </w:rPr>
        <w:t xml:space="preserve">having the child comfortably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</w:t>
      </w:r>
      <w:r w:rsidDel="00000000" w:rsidR="00000000" w:rsidRPr="00000000">
        <w:rPr>
          <w:sz w:val="24"/>
          <w:szCs w:val="24"/>
          <w:rtl w:val="0"/>
        </w:rPr>
        <w:t xml:space="preserve">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with their paper and crayons.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Model how to properly hold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crayon or pencil. Reference the tip sheet if needed.  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hanging="36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Place the writing utensil in the middle of the sheet and allow the child to pick what hand they use.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Praise any effort.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Allow the child to color and draw on the medicine wheel and the other coloring pages.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3933825</wp:posOffset>
            </wp:positionV>
            <wp:extent cx="219075" cy="381000"/>
            <wp:effectExtent b="0" l="0" r="0" t="0"/>
            <wp:wrapSquare wrapText="right" distB="0" distT="0" distL="0" distR="0"/>
            <wp:docPr id="107374182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227" r="22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Children of all skill levels can tell stories through drawing!</w:t>
      </w:r>
      <w:r w:rsidDel="00000000" w:rsidR="00000000" w:rsidRPr="00000000">
        <w:rPr>
          <w:b w:val="1"/>
          <w:sz w:val="24"/>
          <w:szCs w:val="24"/>
          <w:rtl w:val="0"/>
        </w:rPr>
        <w:t xml:space="preserve"> Encourage their expressions and choices.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Transition the parents to draw/coloring with their child. Provide guidance, encouragement, and remind the parents to always encourage their child as they participate in this important first step to early writing.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Lesson Wrap-Up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Tip-Sheet: “How to hold a Pencil/Crayon”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Crayons &amp; Markers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“Show Me My Name” &amp; “Capital Formation Chart” Sheets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Sentence Writing Strips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Explain Lesson 4 Activity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89" w:hanging="189"/>
      </w:pPr>
      <w:rPr>
        <w:smallCaps w:val="0"/>
        <w:strike w:val="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789" w:hanging="188.9999999999999"/>
      </w:pPr>
      <w:rPr>
        <w:smallCaps w:val="0"/>
        <w:strike w:val="0"/>
        <w:sz w:val="14"/>
        <w:szCs w:val="14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1389" w:hanging="189"/>
      </w:pPr>
      <w:rPr>
        <w:smallCaps w:val="0"/>
        <w:strike w:val="0"/>
        <w:sz w:val="14"/>
        <w:szCs w:val="14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989" w:hanging="189"/>
      </w:pPr>
      <w:rPr>
        <w:smallCaps w:val="0"/>
        <w:strike w:val="0"/>
        <w:sz w:val="14"/>
        <w:szCs w:val="14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2589" w:hanging="189.00000000000045"/>
      </w:pPr>
      <w:rPr>
        <w:smallCaps w:val="0"/>
        <w:strike w:val="0"/>
        <w:sz w:val="14"/>
        <w:szCs w:val="14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3189" w:hanging="189"/>
      </w:pPr>
      <w:rPr>
        <w:smallCaps w:val="0"/>
        <w:strike w:val="0"/>
        <w:sz w:val="14"/>
        <w:szCs w:val="14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3789" w:hanging="189"/>
      </w:pPr>
      <w:rPr>
        <w:smallCaps w:val="0"/>
        <w:strike w:val="0"/>
        <w:sz w:val="14"/>
        <w:szCs w:val="14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4389" w:hanging="189"/>
      </w:pPr>
      <w:rPr>
        <w:smallCaps w:val="0"/>
        <w:strike w:val="0"/>
        <w:sz w:val="14"/>
        <w:szCs w:val="14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4989" w:hanging="189"/>
      </w:pPr>
      <w:rPr>
        <w:smallCaps w:val="0"/>
        <w:strike w:val="0"/>
        <w:sz w:val="14"/>
        <w:szCs w:val="14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A43DA"/>
  </w:style>
  <w:style w:type="paragraph" w:styleId="Heading1">
    <w:name w:val="heading 1"/>
    <w:basedOn w:val="Normal1"/>
    <w:next w:val="Normal1"/>
    <w:rsid w:val="007A61F2"/>
    <w:pPr>
      <w:keepNext w:val="1"/>
      <w:keepLines w:val="1"/>
      <w:spacing w:before="200"/>
      <w:contextualSpacing w:val="1"/>
      <w:outlineLvl w:val="0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1"/>
    <w:next w:val="Normal1"/>
    <w:rsid w:val="007A61F2"/>
    <w:pPr>
      <w:keepNext w:val="1"/>
      <w:keepLines w:val="1"/>
      <w:spacing w:before="200"/>
      <w:contextualSpacing w:val="1"/>
      <w:outlineLvl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1"/>
    <w:next w:val="Normal1"/>
    <w:rsid w:val="007A61F2"/>
    <w:pPr>
      <w:keepNext w:val="1"/>
      <w:keepLines w:val="1"/>
      <w:spacing w:before="160"/>
      <w:contextualSpacing w:val="1"/>
      <w:outlineLvl w:val="2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1"/>
    <w:next w:val="Normal1"/>
    <w:rsid w:val="007A61F2"/>
    <w:pPr>
      <w:keepNext w:val="1"/>
      <w:keepLines w:val="1"/>
      <w:spacing w:before="160"/>
      <w:contextualSpacing w:val="1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1"/>
    <w:next w:val="Normal1"/>
    <w:rsid w:val="007A61F2"/>
    <w:pPr>
      <w:keepNext w:val="1"/>
      <w:keepLines w:val="1"/>
      <w:spacing w:before="160"/>
      <w:contextualSpacing w:val="1"/>
      <w:outlineLvl w:val="4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1"/>
    <w:next w:val="Normal1"/>
    <w:rsid w:val="007A61F2"/>
    <w:pPr>
      <w:keepNext w:val="1"/>
      <w:keepLines w:val="1"/>
      <w:spacing w:before="160"/>
      <w:contextualSpacing w:val="1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rsid w:val="007A61F2"/>
    <w:pPr>
      <w:keepNext w:val="1"/>
      <w:keepLines w:val="1"/>
      <w:contextualSpacing w:val="1"/>
    </w:pPr>
    <w:rPr>
      <w:rFonts w:ascii="Trebuchet MS" w:cs="Trebuchet MS" w:eastAsia="Trebuchet MS" w:hAnsi="Trebuchet MS"/>
      <w:sz w:val="42"/>
    </w:rPr>
  </w:style>
  <w:style w:type="paragraph" w:styleId="Normal1" w:customStyle="1">
    <w:name w:val="Normal1"/>
    <w:rsid w:val="007A61F2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a" w:customStyle="1">
    <w:basedOn w:val="TableNormal"/>
    <w:rsid w:val="007A61F2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222A26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1138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80481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0481D"/>
  </w:style>
  <w:style w:type="paragraph" w:styleId="Footer">
    <w:name w:val="footer"/>
    <w:basedOn w:val="Normal"/>
    <w:link w:val="FooterChar"/>
    <w:uiPriority w:val="99"/>
    <w:unhideWhenUsed w:val="1"/>
    <w:rsid w:val="0080481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481D"/>
  </w:style>
  <w:style w:type="paragraph" w:styleId="NoSpacing">
    <w:name w:val="No Spacing"/>
    <w:uiPriority w:val="1"/>
    <w:qFormat w:val="1"/>
    <w:rsid w:val="00B45FD0"/>
    <w:pPr>
      <w:spacing w:line="240" w:lineRule="auto"/>
    </w:pPr>
    <w:rPr>
      <w:rFonts w:asciiTheme="minorHAnsi" w:cstheme="minorBidi" w:eastAsia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5FD0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5FD0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CE5B71"/>
    <w:pPr>
      <w:ind w:left="720"/>
      <w:contextualSpacing w:val="1"/>
    </w:pPr>
  </w:style>
  <w:style w:type="paragraph" w:styleId="BodyText">
    <w:name w:val="Body Text"/>
    <w:basedOn w:val="Normal"/>
    <w:link w:val="BodyTextChar"/>
    <w:uiPriority w:val="1"/>
    <w:qFormat w:val="1"/>
    <w:rsid w:val="00785280"/>
    <w:pPr>
      <w:widowControl w:val="0"/>
      <w:spacing w:before="41" w:line="240" w:lineRule="auto"/>
      <w:ind w:left="540"/>
    </w:pPr>
    <w:rPr>
      <w:rFonts w:ascii="Times New Roman" w:eastAsia="Times New Roman" w:hAnsi="Times New Roman" w:cstheme="minorBidi"/>
      <w:sz w:val="17"/>
      <w:szCs w:val="17"/>
    </w:rPr>
  </w:style>
  <w:style w:type="character" w:styleId="BodyTextChar" w:customStyle="1">
    <w:name w:val="Body Text Char"/>
    <w:basedOn w:val="DefaultParagraphFont"/>
    <w:link w:val="BodyText"/>
    <w:uiPriority w:val="1"/>
    <w:rsid w:val="00785280"/>
    <w:rPr>
      <w:rFonts w:ascii="Times New Roman" w:eastAsia="Times New Roman" w:hAnsi="Times New Roman" w:cstheme="minorBidi"/>
      <w:color w:val="auto"/>
      <w:sz w:val="17"/>
      <w:szCs w:val="17"/>
    </w:r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numbering" w:styleId="Image" w:customStyle="1">
    <w:name w:val="Image"/>
    <w:rsid w:val="00F20697"/>
    <w:pPr>
      <w:numPr>
        <w:numId w:val="11"/>
      </w:numPr>
    </w:pPr>
  </w:style>
  <w:style w:type="paragraph" w:styleId="Body" w:customStyle="1">
    <w:name w:val="Body"/>
    <w:rsid w:val="00F20697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before="160" w:line="240" w:lineRule="auto"/>
    </w:pPr>
    <w:rPr>
      <w:rFonts w:ascii="Helvetica Neue" w:cs="Arial Unicode MS" w:eastAsia="Arial Unicode MS" w:hAnsi="Helvetica Neue"/>
      <w:color w:val="000000"/>
      <w:sz w:val="24"/>
      <w:szCs w:val="24"/>
      <w:bdr w:space="0" w:sz="0" w:val="nil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SvxBqQtuIHr/j7z5PjwKwk+GA==">AMUW2mXj+vEAagevIJ16n+1LQrkGonTzsMY2DUgMYPDw4+iQNyyfzOg+xK/JT0dZopTfemuipdCV0W5w4m3HoxLe9Rj4dQg3kffCCJZYyA3LnUoOfsbfMY6eeUa6nRgRo2wWtcmc2tyy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2020-09-22T15:36:00Z</dcterms:created>
  <dc:creator>Raeanne Madison</dc:creator>
</cp:coreProperties>
</file>